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6EEBF" w14:textId="63013A9A" w:rsidR="005704E3" w:rsidRPr="005704E3" w:rsidRDefault="003C4574" w:rsidP="005704E3">
      <w:pPr>
        <w:pStyle w:val="Geenafstand"/>
        <w:rPr>
          <w:b/>
          <w:bCs/>
          <w:sz w:val="32"/>
          <w:szCs w:val="32"/>
        </w:rPr>
      </w:pPr>
      <w:r w:rsidRPr="003C4574">
        <w:rPr>
          <w:b/>
          <w:bCs/>
          <w:sz w:val="32"/>
          <w:szCs w:val="32"/>
          <w:highlight w:val="yellow"/>
        </w:rPr>
        <w:t>[NAAM KERK]</w:t>
      </w:r>
      <w:r>
        <w:rPr>
          <w:b/>
          <w:bCs/>
          <w:sz w:val="32"/>
          <w:szCs w:val="32"/>
        </w:rPr>
        <w:t xml:space="preserve"> komt in actie </w:t>
      </w:r>
      <w:r w:rsidR="00EB1E71">
        <w:rPr>
          <w:b/>
          <w:bCs/>
          <w:sz w:val="32"/>
          <w:szCs w:val="32"/>
        </w:rPr>
        <w:t>voor</w:t>
      </w:r>
      <w:r>
        <w:rPr>
          <w:b/>
          <w:bCs/>
          <w:sz w:val="32"/>
          <w:szCs w:val="32"/>
        </w:rPr>
        <w:t xml:space="preserve"> de Dorcas Voedselactie 2026</w:t>
      </w:r>
    </w:p>
    <w:p w14:paraId="5951EABB" w14:textId="77777777" w:rsidR="005704E3" w:rsidRDefault="005704E3" w:rsidP="005704E3">
      <w:pPr>
        <w:pStyle w:val="Geenafstand"/>
      </w:pPr>
    </w:p>
    <w:p w14:paraId="1F777BA5" w14:textId="130A57B0" w:rsidR="005704E3" w:rsidRPr="00EB1E71" w:rsidRDefault="003C4574" w:rsidP="005704E3">
      <w:pPr>
        <w:pStyle w:val="Geenafstand"/>
        <w:rPr>
          <w:b/>
          <w:bCs/>
        </w:rPr>
      </w:pPr>
      <w:r w:rsidRPr="00EB1E71">
        <w:rPr>
          <w:b/>
          <w:bCs/>
        </w:rPr>
        <w:t xml:space="preserve">Het voedseltekort is wereldwijd de afgelopen tijd enorm gestegen. En nog steeds neemt het aantal mensen dat hongerlijdt toe. </w:t>
      </w:r>
      <w:r w:rsidRPr="00EB1E71">
        <w:rPr>
          <w:b/>
          <w:bCs/>
          <w:highlight w:val="yellow"/>
        </w:rPr>
        <w:t>[NAAM KERK]</w:t>
      </w:r>
      <w:r w:rsidRPr="00EB1E71">
        <w:rPr>
          <w:b/>
          <w:bCs/>
        </w:rPr>
        <w:t xml:space="preserve"> komt daarom samen met Dorcas op </w:t>
      </w:r>
      <w:r w:rsidRPr="00EB1E71">
        <w:rPr>
          <w:b/>
          <w:bCs/>
          <w:highlight w:val="yellow"/>
        </w:rPr>
        <w:t>[DATUM]</w:t>
      </w:r>
      <w:r w:rsidRPr="00EB1E71">
        <w:rPr>
          <w:b/>
          <w:bCs/>
        </w:rPr>
        <w:t xml:space="preserve"> in actie tijdens de Dorcas Voedselactie.</w:t>
      </w:r>
    </w:p>
    <w:p w14:paraId="4545D57D" w14:textId="77777777" w:rsidR="003C4574" w:rsidRDefault="003C4574" w:rsidP="005704E3">
      <w:pPr>
        <w:pStyle w:val="Geenafstand"/>
      </w:pPr>
    </w:p>
    <w:p w14:paraId="019D941E" w14:textId="3C53527C" w:rsidR="003C4574" w:rsidRDefault="003C4574" w:rsidP="005704E3">
      <w:pPr>
        <w:pStyle w:val="Geenafstand"/>
        <w:rPr>
          <w:b/>
          <w:bCs/>
        </w:rPr>
      </w:pPr>
      <w:r w:rsidRPr="003C4574">
        <w:rPr>
          <w:b/>
          <w:bCs/>
        </w:rPr>
        <w:t>Onze actie</w:t>
      </w:r>
    </w:p>
    <w:p w14:paraId="37E167D2" w14:textId="77777777" w:rsidR="003C4574" w:rsidRDefault="003C4574" w:rsidP="005704E3">
      <w:pPr>
        <w:pStyle w:val="Geenafstand"/>
      </w:pPr>
      <w:r w:rsidRPr="003C4574">
        <w:t xml:space="preserve">Miljoenen mensen op deze wereld hebben dagelijks honger. Door overstromingen, droogte, conflicten en economische problemen neemt dat aantal alleen maar toe. Vooral mensen in de armste landen worden het hardst geraakt. Daarom organiseert </w:t>
      </w:r>
      <w:r w:rsidRPr="00EB1E71">
        <w:rPr>
          <w:highlight w:val="yellow"/>
        </w:rPr>
        <w:t>[NAAM KERK]</w:t>
      </w:r>
      <w:r w:rsidRPr="003C4574">
        <w:t xml:space="preserve"> een </w:t>
      </w:r>
      <w:r w:rsidRPr="00EB1E71">
        <w:rPr>
          <w:highlight w:val="yellow"/>
        </w:rPr>
        <w:t>[NAAM ACTIE]</w:t>
      </w:r>
      <w:r>
        <w:t xml:space="preserve"> om geld in te zamelen voor voedsel</w:t>
      </w:r>
      <w:r w:rsidRPr="003C4574">
        <w:t>.</w:t>
      </w:r>
    </w:p>
    <w:p w14:paraId="30AFC8E9" w14:textId="77777777" w:rsidR="003C4574" w:rsidRDefault="003C4574" w:rsidP="005704E3">
      <w:pPr>
        <w:pStyle w:val="Geenafstand"/>
      </w:pPr>
    </w:p>
    <w:p w14:paraId="7D9CAF26" w14:textId="62BB679D" w:rsidR="003C4574" w:rsidRPr="003C4574" w:rsidRDefault="003C4574" w:rsidP="005704E3">
      <w:pPr>
        <w:pStyle w:val="Geenafstand"/>
      </w:pPr>
      <w:r w:rsidRPr="003C4574">
        <w:rPr>
          <w:highlight w:val="yellow"/>
        </w:rPr>
        <w:t>[UITLEG OVER DE ACTIE]</w:t>
      </w:r>
    </w:p>
    <w:p w14:paraId="5BCA3B08" w14:textId="77777777" w:rsidR="003C4574" w:rsidRDefault="003C4574" w:rsidP="005704E3">
      <w:pPr>
        <w:pStyle w:val="Geenafstand"/>
      </w:pPr>
    </w:p>
    <w:p w14:paraId="0E2EF23E" w14:textId="06A8A2A0" w:rsidR="003C4574" w:rsidRPr="003C4574" w:rsidRDefault="003C4574" w:rsidP="005704E3">
      <w:pPr>
        <w:pStyle w:val="Geenafstand"/>
        <w:rPr>
          <w:b/>
          <w:bCs/>
        </w:rPr>
      </w:pPr>
      <w:r w:rsidRPr="003C4574">
        <w:rPr>
          <w:b/>
          <w:bCs/>
        </w:rPr>
        <w:t>Pakkende pakketten</w:t>
      </w:r>
    </w:p>
    <w:p w14:paraId="2C0ECEBA" w14:textId="1DE7AE67" w:rsidR="003C4574" w:rsidRDefault="003C4574" w:rsidP="005704E3">
      <w:pPr>
        <w:pStyle w:val="Geenafstand"/>
      </w:pPr>
      <w:r>
        <w:t>Met onze actie willen we zoveel mogelijk geld inzamelen voor voedsel voor mensen in nood. De opbrengst wordt door Dorcas verdeeld over drie soorten pakketten:</w:t>
      </w:r>
    </w:p>
    <w:p w14:paraId="45CF2BC7" w14:textId="77777777" w:rsidR="005704E3" w:rsidRDefault="005704E3" w:rsidP="005704E3">
      <w:pPr>
        <w:pStyle w:val="Geenafstand"/>
      </w:pPr>
    </w:p>
    <w:p w14:paraId="0D667493" w14:textId="77777777" w:rsidR="005704E3" w:rsidRDefault="005704E3" w:rsidP="005704E3">
      <w:pPr>
        <w:pStyle w:val="Geenafstand"/>
        <w:numPr>
          <w:ilvl w:val="0"/>
          <w:numId w:val="1"/>
        </w:numPr>
      </w:pPr>
      <w:r w:rsidRPr="005704E3">
        <w:t>Voedsel bij nood: Geef dit pakket en help mensen in nood direct met voedsel. Denk aan mensen die door een natuurramp of oorlog geen toegang meer hebben tot eten en drinken. Zij ontvangen voedsel of geld om die eerste moeilijke tijd door te komen. </w:t>
      </w:r>
    </w:p>
    <w:p w14:paraId="34CD481A" w14:textId="77777777" w:rsidR="005704E3" w:rsidRDefault="005704E3" w:rsidP="005704E3">
      <w:pPr>
        <w:pStyle w:val="Geenafstand"/>
        <w:numPr>
          <w:ilvl w:val="0"/>
          <w:numId w:val="1"/>
        </w:numPr>
      </w:pPr>
      <w:r w:rsidRPr="005704E3">
        <w:t>Voedsel verbouwen: Geef dit pakket en help mensen nu en straks zelf voedsel te verbouwen. Arme families ontvangen zaden en gereedschap en leren hun gewassen beter te laten groeien. Zodat er het hele jaar gezond voedsel is om van te leven. </w:t>
      </w:r>
    </w:p>
    <w:p w14:paraId="54EB0E22" w14:textId="3D8F12B4" w:rsidR="005704E3" w:rsidRPr="005704E3" w:rsidRDefault="005704E3" w:rsidP="005704E3">
      <w:pPr>
        <w:pStyle w:val="Geenafstand"/>
        <w:numPr>
          <w:ilvl w:val="0"/>
          <w:numId w:val="1"/>
        </w:numPr>
      </w:pPr>
      <w:r w:rsidRPr="005704E3">
        <w:t>Voedsel verdienen: Geef dit pakket en help mensen zelf geld voor voedsel te verdienen. Je geeft mensen in kwetsbare situaties (</w:t>
      </w:r>
      <w:proofErr w:type="spellStart"/>
      <w:r w:rsidRPr="005704E3">
        <w:t>vaardigheids</w:t>
      </w:r>
      <w:proofErr w:type="spellEnd"/>
      <w:r w:rsidRPr="005704E3">
        <w:t>)trainingen en hulp bij het starten van een eigen bedrijf. Zo staat er nu én in de toekomst eten op tafel. </w:t>
      </w:r>
    </w:p>
    <w:p w14:paraId="588A23C4" w14:textId="77777777" w:rsidR="005704E3" w:rsidRPr="005704E3" w:rsidRDefault="005704E3" w:rsidP="005704E3">
      <w:pPr>
        <w:pStyle w:val="Geenafstand"/>
      </w:pPr>
      <w:r w:rsidRPr="005704E3">
        <w:t> </w:t>
      </w:r>
    </w:p>
    <w:p w14:paraId="2C0357A2" w14:textId="67B7338A" w:rsidR="00732411" w:rsidRPr="00896BCD" w:rsidRDefault="00732411" w:rsidP="005704E3">
      <w:pPr>
        <w:pStyle w:val="Geenafstand"/>
        <w:rPr>
          <w:b/>
          <w:bCs/>
        </w:rPr>
      </w:pPr>
      <w:r w:rsidRPr="00896BCD">
        <w:rPr>
          <w:b/>
          <w:bCs/>
        </w:rPr>
        <w:t>Over Dorcas</w:t>
      </w:r>
    </w:p>
    <w:p w14:paraId="61413E55" w14:textId="71005618" w:rsidR="00896BCD" w:rsidRPr="00896BCD" w:rsidRDefault="00896BCD" w:rsidP="00896BCD">
      <w:pPr>
        <w:pStyle w:val="Geenafstand"/>
      </w:pPr>
      <w:r w:rsidRPr="00896BCD">
        <w:t>Dorcas is een christelijke organisatie voor noodhulp en ontwikkelingssamenwerking</w:t>
      </w:r>
      <w:r>
        <w:t xml:space="preserve"> die zich inzet voor mensen in nood</w:t>
      </w:r>
      <w:r w:rsidRPr="00896BCD">
        <w:t xml:space="preserve">. </w:t>
      </w:r>
      <w:r w:rsidR="003C4574">
        <w:t>De organisatie</w:t>
      </w:r>
      <w:r w:rsidR="00CA7D25">
        <w:t xml:space="preserve"> werk</w:t>
      </w:r>
      <w:r w:rsidR="003C4574">
        <w:t>t</w:t>
      </w:r>
      <w:r w:rsidRPr="00896BCD">
        <w:t xml:space="preserve"> in </w:t>
      </w:r>
      <w:r w:rsidR="00571A6F">
        <w:t>dertien</w:t>
      </w:r>
      <w:r w:rsidRPr="00896BCD">
        <w:t xml:space="preserve"> landen in Oost-Europa, Oost-Afrika en het Midden-Oosten. Bij een ramp of crisis wordt noodhulp verleend en </w:t>
      </w:r>
      <w:r w:rsidR="00571A6F">
        <w:t>help</w:t>
      </w:r>
      <w:r w:rsidR="003C4574">
        <w:t xml:space="preserve">t Dorcas via lokale medewerkers </w:t>
      </w:r>
      <w:r w:rsidR="00571A6F">
        <w:t>met</w:t>
      </w:r>
      <w:r w:rsidRPr="00896BCD">
        <w:t xml:space="preserve"> </w:t>
      </w:r>
      <w:r w:rsidR="003C4574">
        <w:t xml:space="preserve">de </w:t>
      </w:r>
      <w:r w:rsidRPr="00896BCD">
        <w:t xml:space="preserve">wederopbouw. </w:t>
      </w:r>
      <w:r>
        <w:t>Daarnaas</w:t>
      </w:r>
      <w:r w:rsidR="003D7B17">
        <w:t xml:space="preserve">t </w:t>
      </w:r>
      <w:r w:rsidR="002C4B32">
        <w:t>investe</w:t>
      </w:r>
      <w:r w:rsidR="003C4574">
        <w:t>ert Dorcas</w:t>
      </w:r>
      <w:r w:rsidR="002C4B32">
        <w:t xml:space="preserve"> in oplossingen </w:t>
      </w:r>
      <w:r w:rsidR="00571A6F">
        <w:t xml:space="preserve">voor de lange termijn </w:t>
      </w:r>
      <w:r w:rsidR="00095C07">
        <w:t>om armoede en uitsluiting</w:t>
      </w:r>
      <w:r w:rsidR="00571A6F">
        <w:t xml:space="preserve"> </w:t>
      </w:r>
      <w:r w:rsidR="00095C07">
        <w:t>tegen te gaan.</w:t>
      </w:r>
    </w:p>
    <w:p w14:paraId="2B09DCA4" w14:textId="77777777" w:rsidR="00AC6A62" w:rsidRDefault="00AC6A62" w:rsidP="005704E3">
      <w:pPr>
        <w:pStyle w:val="Geenafstand"/>
      </w:pPr>
    </w:p>
    <w:p w14:paraId="3C40ED37" w14:textId="65F64B14" w:rsidR="00AC6A62" w:rsidRPr="00095C07" w:rsidRDefault="003C4574" w:rsidP="005704E3">
      <w:pPr>
        <w:pStyle w:val="Geenafstand"/>
        <w:rPr>
          <w:i/>
          <w:iCs/>
        </w:rPr>
      </w:pPr>
      <w:r>
        <w:rPr>
          <w:i/>
          <w:iCs/>
        </w:rPr>
        <w:t xml:space="preserve">De landelijke </w:t>
      </w:r>
      <w:r w:rsidR="00AC6A62" w:rsidRPr="00095C07">
        <w:rPr>
          <w:i/>
          <w:iCs/>
        </w:rPr>
        <w:t xml:space="preserve">Dorcas Voedselactie wordt gehouden van </w:t>
      </w:r>
      <w:r>
        <w:rPr>
          <w:i/>
          <w:iCs/>
        </w:rPr>
        <w:t>1</w:t>
      </w:r>
      <w:r w:rsidR="00AC6A62" w:rsidRPr="00095C07">
        <w:rPr>
          <w:i/>
          <w:iCs/>
        </w:rPr>
        <w:t xml:space="preserve"> tot en met </w:t>
      </w:r>
      <w:r>
        <w:rPr>
          <w:i/>
          <w:iCs/>
        </w:rPr>
        <w:t>8</w:t>
      </w:r>
      <w:r w:rsidR="00AC6A62" w:rsidRPr="00095C07">
        <w:rPr>
          <w:i/>
          <w:iCs/>
        </w:rPr>
        <w:t xml:space="preserve"> november </w:t>
      </w:r>
      <w:r>
        <w:rPr>
          <w:i/>
          <w:iCs/>
        </w:rPr>
        <w:t>2026</w:t>
      </w:r>
      <w:r w:rsidR="00AC6A62" w:rsidRPr="00095C07">
        <w:rPr>
          <w:i/>
          <w:iCs/>
        </w:rPr>
        <w:t xml:space="preserve">. Kijk voor meer informatie op dorcas.nl/voedselactie. </w:t>
      </w:r>
    </w:p>
    <w:sectPr w:rsidR="00AC6A62" w:rsidRPr="00095C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390F42"/>
    <w:multiLevelType w:val="hybridMultilevel"/>
    <w:tmpl w:val="19A8C2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5006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E3"/>
    <w:rsid w:val="00095C07"/>
    <w:rsid w:val="00105345"/>
    <w:rsid w:val="002C4B32"/>
    <w:rsid w:val="003624B0"/>
    <w:rsid w:val="00372A06"/>
    <w:rsid w:val="003C4574"/>
    <w:rsid w:val="003D7B17"/>
    <w:rsid w:val="005704E3"/>
    <w:rsid w:val="00571A6F"/>
    <w:rsid w:val="00732411"/>
    <w:rsid w:val="00840DC4"/>
    <w:rsid w:val="008469B3"/>
    <w:rsid w:val="00896BCD"/>
    <w:rsid w:val="00A26695"/>
    <w:rsid w:val="00AC6A62"/>
    <w:rsid w:val="00CA7D25"/>
    <w:rsid w:val="00D00837"/>
    <w:rsid w:val="00DF2872"/>
    <w:rsid w:val="00EB1E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7BD9F"/>
  <w15:chartTrackingRefBased/>
  <w15:docId w15:val="{9DB8B08B-C8EC-424E-862D-EB9E3A734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704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704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704E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704E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704E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704E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704E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704E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704E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704E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704E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704E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704E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704E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704E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704E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704E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704E3"/>
    <w:rPr>
      <w:rFonts w:eastAsiaTheme="majorEastAsia" w:cstheme="majorBidi"/>
      <w:color w:val="272727" w:themeColor="text1" w:themeTint="D8"/>
    </w:rPr>
  </w:style>
  <w:style w:type="paragraph" w:styleId="Titel">
    <w:name w:val="Title"/>
    <w:basedOn w:val="Standaard"/>
    <w:next w:val="Standaard"/>
    <w:link w:val="TitelChar"/>
    <w:uiPriority w:val="10"/>
    <w:qFormat/>
    <w:rsid w:val="005704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04E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704E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704E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704E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704E3"/>
    <w:rPr>
      <w:i/>
      <w:iCs/>
      <w:color w:val="404040" w:themeColor="text1" w:themeTint="BF"/>
    </w:rPr>
  </w:style>
  <w:style w:type="paragraph" w:styleId="Lijstalinea">
    <w:name w:val="List Paragraph"/>
    <w:basedOn w:val="Standaard"/>
    <w:uiPriority w:val="34"/>
    <w:qFormat/>
    <w:rsid w:val="005704E3"/>
    <w:pPr>
      <w:ind w:left="720"/>
      <w:contextualSpacing/>
    </w:pPr>
  </w:style>
  <w:style w:type="character" w:styleId="Intensievebenadrukking">
    <w:name w:val="Intense Emphasis"/>
    <w:basedOn w:val="Standaardalinea-lettertype"/>
    <w:uiPriority w:val="21"/>
    <w:qFormat/>
    <w:rsid w:val="005704E3"/>
    <w:rPr>
      <w:i/>
      <w:iCs/>
      <w:color w:val="0F4761" w:themeColor="accent1" w:themeShade="BF"/>
    </w:rPr>
  </w:style>
  <w:style w:type="paragraph" w:styleId="Duidelijkcitaat">
    <w:name w:val="Intense Quote"/>
    <w:basedOn w:val="Standaard"/>
    <w:next w:val="Standaard"/>
    <w:link w:val="DuidelijkcitaatChar"/>
    <w:uiPriority w:val="30"/>
    <w:qFormat/>
    <w:rsid w:val="005704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704E3"/>
    <w:rPr>
      <w:i/>
      <w:iCs/>
      <w:color w:val="0F4761" w:themeColor="accent1" w:themeShade="BF"/>
    </w:rPr>
  </w:style>
  <w:style w:type="character" w:styleId="Intensieveverwijzing">
    <w:name w:val="Intense Reference"/>
    <w:basedOn w:val="Standaardalinea-lettertype"/>
    <w:uiPriority w:val="32"/>
    <w:qFormat/>
    <w:rsid w:val="005704E3"/>
    <w:rPr>
      <w:b/>
      <w:bCs/>
      <w:smallCaps/>
      <w:color w:val="0F4761" w:themeColor="accent1" w:themeShade="BF"/>
      <w:spacing w:val="5"/>
    </w:rPr>
  </w:style>
  <w:style w:type="paragraph" w:styleId="Geenafstand">
    <w:name w:val="No Spacing"/>
    <w:uiPriority w:val="1"/>
    <w:qFormat/>
    <w:rsid w:val="005704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7894">
      <w:bodyDiv w:val="1"/>
      <w:marLeft w:val="0"/>
      <w:marRight w:val="0"/>
      <w:marTop w:val="0"/>
      <w:marBottom w:val="0"/>
      <w:divBdr>
        <w:top w:val="none" w:sz="0" w:space="0" w:color="auto"/>
        <w:left w:val="none" w:sz="0" w:space="0" w:color="auto"/>
        <w:bottom w:val="none" w:sz="0" w:space="0" w:color="auto"/>
        <w:right w:val="none" w:sz="0" w:space="0" w:color="auto"/>
      </w:divBdr>
    </w:div>
    <w:div w:id="1173762362">
      <w:bodyDiv w:val="1"/>
      <w:marLeft w:val="0"/>
      <w:marRight w:val="0"/>
      <w:marTop w:val="0"/>
      <w:marBottom w:val="0"/>
      <w:divBdr>
        <w:top w:val="none" w:sz="0" w:space="0" w:color="auto"/>
        <w:left w:val="none" w:sz="0" w:space="0" w:color="auto"/>
        <w:bottom w:val="none" w:sz="0" w:space="0" w:color="auto"/>
        <w:right w:val="none" w:sz="0" w:space="0" w:color="auto"/>
      </w:divBdr>
      <w:divsChild>
        <w:div w:id="1592739460">
          <w:marLeft w:val="0"/>
          <w:marRight w:val="0"/>
          <w:marTop w:val="0"/>
          <w:marBottom w:val="0"/>
          <w:divBdr>
            <w:top w:val="none" w:sz="0" w:space="0" w:color="auto"/>
            <w:left w:val="none" w:sz="0" w:space="0" w:color="auto"/>
            <w:bottom w:val="none" w:sz="0" w:space="0" w:color="auto"/>
            <w:right w:val="none" w:sz="0" w:space="0" w:color="auto"/>
          </w:divBdr>
        </w:div>
        <w:div w:id="1127702231">
          <w:marLeft w:val="0"/>
          <w:marRight w:val="0"/>
          <w:marTop w:val="0"/>
          <w:marBottom w:val="0"/>
          <w:divBdr>
            <w:top w:val="none" w:sz="0" w:space="0" w:color="auto"/>
            <w:left w:val="none" w:sz="0" w:space="0" w:color="auto"/>
            <w:bottom w:val="none" w:sz="0" w:space="0" w:color="auto"/>
            <w:right w:val="none" w:sz="0" w:space="0" w:color="auto"/>
          </w:divBdr>
        </w:div>
        <w:div w:id="139617034">
          <w:marLeft w:val="0"/>
          <w:marRight w:val="0"/>
          <w:marTop w:val="0"/>
          <w:marBottom w:val="0"/>
          <w:divBdr>
            <w:top w:val="none" w:sz="0" w:space="0" w:color="auto"/>
            <w:left w:val="none" w:sz="0" w:space="0" w:color="auto"/>
            <w:bottom w:val="none" w:sz="0" w:space="0" w:color="auto"/>
            <w:right w:val="none" w:sz="0" w:space="0" w:color="auto"/>
          </w:divBdr>
        </w:div>
        <w:div w:id="409500469">
          <w:marLeft w:val="0"/>
          <w:marRight w:val="0"/>
          <w:marTop w:val="0"/>
          <w:marBottom w:val="0"/>
          <w:divBdr>
            <w:top w:val="none" w:sz="0" w:space="0" w:color="auto"/>
            <w:left w:val="none" w:sz="0" w:space="0" w:color="auto"/>
            <w:bottom w:val="none" w:sz="0" w:space="0" w:color="auto"/>
            <w:right w:val="none" w:sz="0" w:space="0" w:color="auto"/>
          </w:divBdr>
        </w:div>
        <w:div w:id="977689956">
          <w:marLeft w:val="0"/>
          <w:marRight w:val="0"/>
          <w:marTop w:val="0"/>
          <w:marBottom w:val="0"/>
          <w:divBdr>
            <w:top w:val="none" w:sz="0" w:space="0" w:color="auto"/>
            <w:left w:val="none" w:sz="0" w:space="0" w:color="auto"/>
            <w:bottom w:val="none" w:sz="0" w:space="0" w:color="auto"/>
            <w:right w:val="none" w:sz="0" w:space="0" w:color="auto"/>
          </w:divBdr>
        </w:div>
        <w:div w:id="1848672167">
          <w:marLeft w:val="0"/>
          <w:marRight w:val="0"/>
          <w:marTop w:val="0"/>
          <w:marBottom w:val="0"/>
          <w:divBdr>
            <w:top w:val="none" w:sz="0" w:space="0" w:color="auto"/>
            <w:left w:val="none" w:sz="0" w:space="0" w:color="auto"/>
            <w:bottom w:val="none" w:sz="0" w:space="0" w:color="auto"/>
            <w:right w:val="none" w:sz="0" w:space="0" w:color="auto"/>
          </w:divBdr>
        </w:div>
        <w:div w:id="1534225849">
          <w:marLeft w:val="0"/>
          <w:marRight w:val="0"/>
          <w:marTop w:val="0"/>
          <w:marBottom w:val="0"/>
          <w:divBdr>
            <w:top w:val="none" w:sz="0" w:space="0" w:color="auto"/>
            <w:left w:val="none" w:sz="0" w:space="0" w:color="auto"/>
            <w:bottom w:val="none" w:sz="0" w:space="0" w:color="auto"/>
            <w:right w:val="none" w:sz="0" w:space="0" w:color="auto"/>
          </w:divBdr>
        </w:div>
        <w:div w:id="2116904689">
          <w:marLeft w:val="0"/>
          <w:marRight w:val="0"/>
          <w:marTop w:val="0"/>
          <w:marBottom w:val="0"/>
          <w:divBdr>
            <w:top w:val="none" w:sz="0" w:space="0" w:color="auto"/>
            <w:left w:val="none" w:sz="0" w:space="0" w:color="auto"/>
            <w:bottom w:val="none" w:sz="0" w:space="0" w:color="auto"/>
            <w:right w:val="none" w:sz="0" w:space="0" w:color="auto"/>
          </w:divBdr>
        </w:div>
      </w:divsChild>
    </w:div>
    <w:div w:id="1448431855">
      <w:bodyDiv w:val="1"/>
      <w:marLeft w:val="0"/>
      <w:marRight w:val="0"/>
      <w:marTop w:val="0"/>
      <w:marBottom w:val="0"/>
      <w:divBdr>
        <w:top w:val="none" w:sz="0" w:space="0" w:color="auto"/>
        <w:left w:val="none" w:sz="0" w:space="0" w:color="auto"/>
        <w:bottom w:val="none" w:sz="0" w:space="0" w:color="auto"/>
        <w:right w:val="none" w:sz="0" w:space="0" w:color="auto"/>
      </w:divBdr>
      <w:divsChild>
        <w:div w:id="1516265397">
          <w:marLeft w:val="0"/>
          <w:marRight w:val="0"/>
          <w:marTop w:val="0"/>
          <w:marBottom w:val="0"/>
          <w:divBdr>
            <w:top w:val="none" w:sz="0" w:space="0" w:color="auto"/>
            <w:left w:val="none" w:sz="0" w:space="0" w:color="auto"/>
            <w:bottom w:val="none" w:sz="0" w:space="0" w:color="auto"/>
            <w:right w:val="none" w:sz="0" w:space="0" w:color="auto"/>
          </w:divBdr>
        </w:div>
        <w:div w:id="1432699467">
          <w:marLeft w:val="0"/>
          <w:marRight w:val="0"/>
          <w:marTop w:val="0"/>
          <w:marBottom w:val="0"/>
          <w:divBdr>
            <w:top w:val="none" w:sz="0" w:space="0" w:color="auto"/>
            <w:left w:val="none" w:sz="0" w:space="0" w:color="auto"/>
            <w:bottom w:val="none" w:sz="0" w:space="0" w:color="auto"/>
            <w:right w:val="none" w:sz="0" w:space="0" w:color="auto"/>
          </w:divBdr>
        </w:div>
        <w:div w:id="1446735838">
          <w:marLeft w:val="0"/>
          <w:marRight w:val="0"/>
          <w:marTop w:val="0"/>
          <w:marBottom w:val="0"/>
          <w:divBdr>
            <w:top w:val="none" w:sz="0" w:space="0" w:color="auto"/>
            <w:left w:val="none" w:sz="0" w:space="0" w:color="auto"/>
            <w:bottom w:val="none" w:sz="0" w:space="0" w:color="auto"/>
            <w:right w:val="none" w:sz="0" w:space="0" w:color="auto"/>
          </w:divBdr>
        </w:div>
        <w:div w:id="1371109768">
          <w:marLeft w:val="0"/>
          <w:marRight w:val="0"/>
          <w:marTop w:val="0"/>
          <w:marBottom w:val="0"/>
          <w:divBdr>
            <w:top w:val="none" w:sz="0" w:space="0" w:color="auto"/>
            <w:left w:val="none" w:sz="0" w:space="0" w:color="auto"/>
            <w:bottom w:val="none" w:sz="0" w:space="0" w:color="auto"/>
            <w:right w:val="none" w:sz="0" w:space="0" w:color="auto"/>
          </w:divBdr>
        </w:div>
        <w:div w:id="1968587369">
          <w:marLeft w:val="0"/>
          <w:marRight w:val="0"/>
          <w:marTop w:val="0"/>
          <w:marBottom w:val="0"/>
          <w:divBdr>
            <w:top w:val="none" w:sz="0" w:space="0" w:color="auto"/>
            <w:left w:val="none" w:sz="0" w:space="0" w:color="auto"/>
            <w:bottom w:val="none" w:sz="0" w:space="0" w:color="auto"/>
            <w:right w:val="none" w:sz="0" w:space="0" w:color="auto"/>
          </w:divBdr>
        </w:div>
        <w:div w:id="1558709812">
          <w:marLeft w:val="0"/>
          <w:marRight w:val="0"/>
          <w:marTop w:val="0"/>
          <w:marBottom w:val="0"/>
          <w:divBdr>
            <w:top w:val="none" w:sz="0" w:space="0" w:color="auto"/>
            <w:left w:val="none" w:sz="0" w:space="0" w:color="auto"/>
            <w:bottom w:val="none" w:sz="0" w:space="0" w:color="auto"/>
            <w:right w:val="none" w:sz="0" w:space="0" w:color="auto"/>
          </w:divBdr>
        </w:div>
        <w:div w:id="2115324326">
          <w:marLeft w:val="0"/>
          <w:marRight w:val="0"/>
          <w:marTop w:val="0"/>
          <w:marBottom w:val="0"/>
          <w:divBdr>
            <w:top w:val="none" w:sz="0" w:space="0" w:color="auto"/>
            <w:left w:val="none" w:sz="0" w:space="0" w:color="auto"/>
            <w:bottom w:val="none" w:sz="0" w:space="0" w:color="auto"/>
            <w:right w:val="none" w:sz="0" w:space="0" w:color="auto"/>
          </w:divBdr>
        </w:div>
        <w:div w:id="18627847">
          <w:marLeft w:val="0"/>
          <w:marRight w:val="0"/>
          <w:marTop w:val="0"/>
          <w:marBottom w:val="0"/>
          <w:divBdr>
            <w:top w:val="none" w:sz="0" w:space="0" w:color="auto"/>
            <w:left w:val="none" w:sz="0" w:space="0" w:color="auto"/>
            <w:bottom w:val="none" w:sz="0" w:space="0" w:color="auto"/>
            <w:right w:val="none" w:sz="0" w:space="0" w:color="auto"/>
          </w:divBdr>
        </w:div>
      </w:divsChild>
    </w:div>
    <w:div w:id="185271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7d82dc8-1985-48cb-8241-8cf54c87f271" xsi:nil="true"/>
    <lcf76f155ced4ddcb4097134ff3c332f xmlns="8408ad3c-1258-4bcd-bc8b-0dd2c20a607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999DA865ADD8419A2CEAC828CF501D" ma:contentTypeVersion="45" ma:contentTypeDescription="Create a new document." ma:contentTypeScope="" ma:versionID="389e301435455fa8bba3b16ac378ae06">
  <xsd:schema xmlns:xsd="http://www.w3.org/2001/XMLSchema" xmlns:xs="http://www.w3.org/2001/XMLSchema" xmlns:p="http://schemas.microsoft.com/office/2006/metadata/properties" xmlns:ns2="a7d82dc8-1985-48cb-8241-8cf54c87f271" xmlns:ns3="8408ad3c-1258-4bcd-bc8b-0dd2c20a6078" targetNamespace="http://schemas.microsoft.com/office/2006/metadata/properties" ma:root="true" ma:fieldsID="d1371f89971e0634d04295824bbf171c" ns2:_="" ns3:_="">
    <xsd:import namespace="a7d82dc8-1985-48cb-8241-8cf54c87f271"/>
    <xsd:import namespace="8408ad3c-1258-4bcd-bc8b-0dd2c20a6078"/>
    <xsd:element name="properties">
      <xsd:complexType>
        <xsd:sequence>
          <xsd:element name="documentManagement">
            <xsd:complexType>
              <xsd:all>
                <xsd:element ref="ns2:SharedWithDetail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82dc8-1985-48cb-8241-8cf54c87f271" elementFormDefault="qualified">
    <xsd:import namespace="http://schemas.microsoft.com/office/2006/documentManagement/types"/>
    <xsd:import namespace="http://schemas.microsoft.com/office/infopath/2007/PartnerControls"/>
    <xsd:element name="SharedWithDetails" ma:index="8"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f708945-24e8-4052-acb1-8a782901ea58}" ma:internalName="TaxCatchAll" ma:showField="CatchAllData" ma:web="a7d82dc8-1985-48cb-8241-8cf54c87f2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08ad3c-1258-4bcd-bc8b-0dd2c20a6078" elementFormDefault="qualified">
    <xsd:import namespace="http://schemas.microsoft.com/office/2006/documentManagement/types"/>
    <xsd:import namespace="http://schemas.microsoft.com/office/infopath/2007/PartnerControls"/>
    <xsd:element name="MediaServiceLocation" ma:index="9" nillable="true" ma:displayName="Location" ma:indexed="true" ma:internalName="MediaServiceLocation"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b4b1d0a-d5e6-4788-b813-28d6ed2ab50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E047E4-E2E7-46C1-9436-4D43DC477208}">
  <ds:schemaRefs>
    <ds:schemaRef ds:uri="http://schemas.microsoft.com/office/2006/metadata/properties"/>
    <ds:schemaRef ds:uri="http://schemas.microsoft.com/office/infopath/2007/PartnerControls"/>
    <ds:schemaRef ds:uri="a7d82dc8-1985-48cb-8241-8cf54c87f271"/>
    <ds:schemaRef ds:uri="8408ad3c-1258-4bcd-bc8b-0dd2c20a6078"/>
  </ds:schemaRefs>
</ds:datastoreItem>
</file>

<file path=customXml/itemProps2.xml><?xml version="1.0" encoding="utf-8"?>
<ds:datastoreItem xmlns:ds="http://schemas.openxmlformats.org/officeDocument/2006/customXml" ds:itemID="{955F7DC7-0A25-4F55-85FB-80184B7976E5}">
  <ds:schemaRefs>
    <ds:schemaRef ds:uri="http://schemas.microsoft.com/sharepoint/v3/contenttype/forms"/>
  </ds:schemaRefs>
</ds:datastoreItem>
</file>

<file path=customXml/itemProps3.xml><?xml version="1.0" encoding="utf-8"?>
<ds:datastoreItem xmlns:ds="http://schemas.openxmlformats.org/officeDocument/2006/customXml" ds:itemID="{EAED37F6-062B-49D9-A898-A1206CE8D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d82dc8-1985-48cb-8241-8cf54c87f271"/>
    <ds:schemaRef ds:uri="8408ad3c-1258-4bcd-bc8b-0dd2c20a60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1779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Rosita van Eerde</dc:creator>
  <cp:keywords/>
  <dc:description/>
  <cp:lastModifiedBy>Rosita van Eerde</cp:lastModifiedBy>
  <cp:revision>2</cp:revision>
  <dcterms:created xsi:type="dcterms:W3CDTF">2026-09-15T06:57:00Z</dcterms:created>
  <dcterms:modified xsi:type="dcterms:W3CDTF">2026-09-15T06:57:00Z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0x01010005999DA865ADD8419A2CEAC828CF501D</vt:lpwstr>
  </property>
</Properties>
</file>